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39E6" w14:textId="0F02EF94" w:rsidR="00C12A12" w:rsidRDefault="00B0670E" w:rsidP="00B0670E">
      <w:pPr>
        <w:jc w:val="center"/>
        <w:rPr>
          <w:rFonts w:ascii="Times New Roman" w:hAnsi="Times New Roman" w:cs="Times New Roman"/>
          <w:b/>
          <w:bCs/>
          <w:sz w:val="32"/>
          <w:szCs w:val="32"/>
        </w:rPr>
      </w:pPr>
      <w:r w:rsidRPr="00B0670E">
        <w:rPr>
          <w:rFonts w:ascii="Times New Roman" w:hAnsi="Times New Roman" w:cs="Times New Roman"/>
          <w:b/>
          <w:bCs/>
          <w:sz w:val="32"/>
          <w:szCs w:val="32"/>
        </w:rPr>
        <w:t>Mastoiditis</w:t>
      </w:r>
    </w:p>
    <w:p w14:paraId="7EADC074" w14:textId="5054BDA9" w:rsidR="00B0670E" w:rsidRDefault="00B0670E" w:rsidP="00B0670E">
      <w:pPr>
        <w:rPr>
          <w:rFonts w:ascii="Times New Roman" w:hAnsi="Times New Roman" w:cs="Times New Roman"/>
          <w:sz w:val="32"/>
          <w:szCs w:val="32"/>
        </w:rPr>
      </w:pPr>
      <w:r w:rsidRPr="003F5F0D">
        <w:rPr>
          <w:rFonts w:ascii="Times New Roman" w:hAnsi="Times New Roman" w:cs="Times New Roman"/>
          <w:b/>
          <w:bCs/>
          <w:sz w:val="32"/>
          <w:szCs w:val="32"/>
        </w:rPr>
        <w:t>Definition:</w:t>
      </w:r>
      <w:r w:rsidRPr="00B0670E">
        <w:t xml:space="preserve"> </w:t>
      </w:r>
      <w:r w:rsidRPr="00B0670E">
        <w:rPr>
          <w:rFonts w:ascii="Times New Roman" w:hAnsi="Times New Roman" w:cs="Times New Roman"/>
          <w:sz w:val="32"/>
          <w:szCs w:val="32"/>
        </w:rPr>
        <w:t>Mastoiditis is a serious infection in the mastoid process, which is the hard, prominent bone just behind and under the ear. Ear infections that people fail to treat cause most cases of mastoiditis. The condition is rare but can become life-threatening without treatment.</w:t>
      </w:r>
    </w:p>
    <w:p w14:paraId="5DFCD063" w14:textId="30CF80CE" w:rsidR="00B0670E" w:rsidRDefault="00B0670E" w:rsidP="00B0670E">
      <w:pPr>
        <w:rPr>
          <w:rFonts w:ascii="Times New Roman" w:hAnsi="Times New Roman" w:cs="Times New Roman"/>
          <w:noProof/>
          <w:sz w:val="32"/>
          <w:szCs w:val="32"/>
        </w:rPr>
      </w:pPr>
      <w:r>
        <w:rPr>
          <w:rFonts w:ascii="Times New Roman" w:hAnsi="Times New Roman" w:cs="Times New Roman"/>
          <w:noProof/>
          <w:sz w:val="32"/>
          <w:szCs w:val="32"/>
        </w:rPr>
        <w:drawing>
          <wp:inline distT="0" distB="0" distL="0" distR="0" wp14:anchorId="0A41A21F" wp14:editId="2BC7C270">
            <wp:extent cx="5076825" cy="3095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6825" cy="3095625"/>
                    </a:xfrm>
                    <a:prstGeom prst="rect">
                      <a:avLst/>
                    </a:prstGeom>
                    <a:noFill/>
                  </pic:spPr>
                </pic:pic>
              </a:graphicData>
            </a:graphic>
          </wp:inline>
        </w:drawing>
      </w:r>
    </w:p>
    <w:p w14:paraId="238D23B2" w14:textId="26DE0052" w:rsidR="0085298F" w:rsidRDefault="0085298F" w:rsidP="00B0670E">
      <w:pPr>
        <w:rPr>
          <w:rFonts w:ascii="Times New Roman" w:hAnsi="Times New Roman" w:cs="Times New Roman"/>
          <w:noProof/>
          <w:sz w:val="32"/>
          <w:szCs w:val="32"/>
        </w:rPr>
      </w:pPr>
      <w:r>
        <w:rPr>
          <w:rFonts w:ascii="Times New Roman" w:hAnsi="Times New Roman" w:cs="Times New Roman"/>
          <w:noProof/>
          <w:sz w:val="32"/>
          <w:szCs w:val="32"/>
        </w:rPr>
        <w:t>Organisms:</w:t>
      </w:r>
    </w:p>
    <w:p w14:paraId="7FA210C0" w14:textId="77777777" w:rsidR="0085298F" w:rsidRDefault="0085298F" w:rsidP="0085298F">
      <w:pPr>
        <w:pStyle w:val="ListParagraph"/>
        <w:numPr>
          <w:ilvl w:val="0"/>
          <w:numId w:val="20"/>
        </w:numPr>
        <w:rPr>
          <w:rFonts w:ascii="Times New Roman" w:hAnsi="Times New Roman" w:cs="Times New Roman"/>
          <w:noProof/>
          <w:sz w:val="32"/>
          <w:szCs w:val="32"/>
        </w:rPr>
      </w:pPr>
      <w:r w:rsidRPr="0085298F">
        <w:rPr>
          <w:rFonts w:ascii="Times New Roman" w:hAnsi="Times New Roman" w:cs="Times New Roman"/>
          <w:noProof/>
          <w:sz w:val="32"/>
          <w:szCs w:val="32"/>
        </w:rPr>
        <w:t xml:space="preserve">Streptococcus pneumoniae, </w:t>
      </w:r>
    </w:p>
    <w:p w14:paraId="793A3CEB" w14:textId="77777777" w:rsidR="0085298F" w:rsidRDefault="0085298F" w:rsidP="0085298F">
      <w:pPr>
        <w:pStyle w:val="ListParagraph"/>
        <w:numPr>
          <w:ilvl w:val="0"/>
          <w:numId w:val="20"/>
        </w:numPr>
        <w:rPr>
          <w:rFonts w:ascii="Times New Roman" w:hAnsi="Times New Roman" w:cs="Times New Roman"/>
          <w:noProof/>
          <w:sz w:val="32"/>
          <w:szCs w:val="32"/>
        </w:rPr>
      </w:pPr>
      <w:r w:rsidRPr="0085298F">
        <w:rPr>
          <w:rFonts w:ascii="Times New Roman" w:hAnsi="Times New Roman" w:cs="Times New Roman"/>
          <w:noProof/>
          <w:sz w:val="32"/>
          <w:szCs w:val="32"/>
        </w:rPr>
        <w:t xml:space="preserve">Streptococcus pyogenes, </w:t>
      </w:r>
    </w:p>
    <w:p w14:paraId="13ADDD66" w14:textId="77777777" w:rsidR="0085298F" w:rsidRDefault="0085298F" w:rsidP="0085298F">
      <w:pPr>
        <w:pStyle w:val="ListParagraph"/>
        <w:numPr>
          <w:ilvl w:val="0"/>
          <w:numId w:val="20"/>
        </w:numPr>
        <w:rPr>
          <w:rFonts w:ascii="Times New Roman" w:hAnsi="Times New Roman" w:cs="Times New Roman"/>
          <w:noProof/>
          <w:sz w:val="32"/>
          <w:szCs w:val="32"/>
        </w:rPr>
      </w:pPr>
      <w:r w:rsidRPr="0085298F">
        <w:rPr>
          <w:rFonts w:ascii="Times New Roman" w:hAnsi="Times New Roman" w:cs="Times New Roman"/>
          <w:noProof/>
          <w:sz w:val="32"/>
          <w:szCs w:val="32"/>
        </w:rPr>
        <w:t xml:space="preserve">Staphylococcus aureus, </w:t>
      </w:r>
    </w:p>
    <w:p w14:paraId="537C4262" w14:textId="77777777" w:rsidR="0085298F" w:rsidRDefault="0085298F" w:rsidP="0085298F">
      <w:pPr>
        <w:pStyle w:val="ListParagraph"/>
        <w:numPr>
          <w:ilvl w:val="0"/>
          <w:numId w:val="20"/>
        </w:numPr>
        <w:rPr>
          <w:rFonts w:ascii="Times New Roman" w:hAnsi="Times New Roman" w:cs="Times New Roman"/>
          <w:noProof/>
          <w:sz w:val="32"/>
          <w:szCs w:val="32"/>
        </w:rPr>
      </w:pPr>
      <w:r w:rsidRPr="0085298F">
        <w:rPr>
          <w:rFonts w:ascii="Times New Roman" w:hAnsi="Times New Roman" w:cs="Times New Roman"/>
          <w:noProof/>
          <w:sz w:val="32"/>
          <w:szCs w:val="32"/>
        </w:rPr>
        <w:t xml:space="preserve">Haemophilus influenzae, </w:t>
      </w:r>
    </w:p>
    <w:p w14:paraId="2DBF05BC" w14:textId="690081B1" w:rsidR="0085298F" w:rsidRPr="0085298F" w:rsidRDefault="0085298F" w:rsidP="0085298F">
      <w:pPr>
        <w:pStyle w:val="ListParagraph"/>
        <w:numPr>
          <w:ilvl w:val="0"/>
          <w:numId w:val="20"/>
        </w:numPr>
        <w:rPr>
          <w:rFonts w:ascii="Times New Roman" w:hAnsi="Times New Roman" w:cs="Times New Roman"/>
          <w:noProof/>
          <w:sz w:val="32"/>
          <w:szCs w:val="32"/>
        </w:rPr>
      </w:pPr>
      <w:r w:rsidRPr="0085298F">
        <w:rPr>
          <w:rFonts w:ascii="Times New Roman" w:hAnsi="Times New Roman" w:cs="Times New Roman"/>
          <w:noProof/>
          <w:sz w:val="32"/>
          <w:szCs w:val="32"/>
        </w:rPr>
        <w:t>Moraxella catarrhalis</w:t>
      </w:r>
    </w:p>
    <w:p w14:paraId="55776B20" w14:textId="56B8D964" w:rsidR="00B0670E" w:rsidRDefault="00B0670E" w:rsidP="00B0670E">
      <w:pPr>
        <w:rPr>
          <w:rFonts w:ascii="Times New Roman" w:hAnsi="Times New Roman" w:cs="Times New Roman"/>
          <w:noProof/>
          <w:sz w:val="32"/>
          <w:szCs w:val="32"/>
        </w:rPr>
      </w:pPr>
    </w:p>
    <w:p w14:paraId="0C78A759" w14:textId="2D42CCBE" w:rsidR="00B0670E" w:rsidRPr="003F5F0D" w:rsidRDefault="00B0670E" w:rsidP="00B0670E">
      <w:pPr>
        <w:rPr>
          <w:rFonts w:ascii="Times New Roman" w:hAnsi="Times New Roman" w:cs="Times New Roman"/>
          <w:b/>
          <w:bCs/>
          <w:sz w:val="32"/>
          <w:szCs w:val="32"/>
        </w:rPr>
      </w:pPr>
      <w:r w:rsidRPr="003F5F0D">
        <w:rPr>
          <w:rFonts w:ascii="Times New Roman" w:hAnsi="Times New Roman" w:cs="Times New Roman"/>
          <w:b/>
          <w:bCs/>
          <w:sz w:val="32"/>
          <w:szCs w:val="32"/>
        </w:rPr>
        <w:t>Clinical features:</w:t>
      </w:r>
    </w:p>
    <w:p w14:paraId="76B56D23" w14:textId="29938115" w:rsidR="00B0670E" w:rsidRDefault="00B0670E" w:rsidP="00B0670E">
      <w:pPr>
        <w:rPr>
          <w:rFonts w:ascii="Times New Roman" w:hAnsi="Times New Roman" w:cs="Times New Roman"/>
          <w:sz w:val="32"/>
          <w:szCs w:val="32"/>
        </w:rPr>
      </w:pPr>
      <w:r>
        <w:rPr>
          <w:rFonts w:ascii="Times New Roman" w:hAnsi="Times New Roman" w:cs="Times New Roman"/>
          <w:sz w:val="32"/>
          <w:szCs w:val="32"/>
        </w:rPr>
        <w:t>Symptoms:</w:t>
      </w:r>
    </w:p>
    <w:p w14:paraId="4585E65A" w14:textId="7111FB4B" w:rsidR="00B0670E" w:rsidRPr="00B0670E" w:rsidRDefault="00B0670E" w:rsidP="00B0670E">
      <w:pPr>
        <w:numPr>
          <w:ilvl w:val="0"/>
          <w:numId w:val="1"/>
        </w:numPr>
        <w:rPr>
          <w:rFonts w:ascii="Times New Roman" w:hAnsi="Times New Roman" w:cs="Times New Roman"/>
          <w:sz w:val="32"/>
          <w:szCs w:val="32"/>
        </w:rPr>
      </w:pPr>
      <w:r w:rsidRPr="00B0670E">
        <w:rPr>
          <w:rFonts w:ascii="Times New Roman" w:hAnsi="Times New Roman" w:cs="Times New Roman"/>
          <w:sz w:val="32"/>
          <w:szCs w:val="32"/>
        </w:rPr>
        <w:t>intense pain in or around the ear</w:t>
      </w:r>
    </w:p>
    <w:p w14:paraId="3CE2EF79" w14:textId="77777777" w:rsidR="00B0670E" w:rsidRPr="00B0670E" w:rsidRDefault="00B0670E" w:rsidP="00B0670E">
      <w:pPr>
        <w:numPr>
          <w:ilvl w:val="0"/>
          <w:numId w:val="1"/>
        </w:numPr>
        <w:rPr>
          <w:rFonts w:ascii="Times New Roman" w:hAnsi="Times New Roman" w:cs="Times New Roman"/>
          <w:sz w:val="32"/>
          <w:szCs w:val="32"/>
        </w:rPr>
      </w:pPr>
      <w:r w:rsidRPr="00B0670E">
        <w:rPr>
          <w:rFonts w:ascii="Times New Roman" w:hAnsi="Times New Roman" w:cs="Times New Roman"/>
          <w:sz w:val="32"/>
          <w:szCs w:val="32"/>
        </w:rPr>
        <w:t>pus or other fluids coming out of the ear</w:t>
      </w:r>
    </w:p>
    <w:p w14:paraId="6909DA8F" w14:textId="77777777" w:rsidR="00B0670E" w:rsidRPr="00B0670E" w:rsidRDefault="0085298F" w:rsidP="00B0670E">
      <w:pPr>
        <w:numPr>
          <w:ilvl w:val="0"/>
          <w:numId w:val="1"/>
        </w:numPr>
        <w:rPr>
          <w:rFonts w:ascii="Times New Roman" w:hAnsi="Times New Roman" w:cs="Times New Roman"/>
          <w:sz w:val="32"/>
          <w:szCs w:val="32"/>
        </w:rPr>
      </w:pPr>
      <w:hyperlink r:id="rId6" w:tooltip="Fever: What you need to know" w:history="1">
        <w:r w:rsidR="00B0670E" w:rsidRPr="00B0670E">
          <w:rPr>
            <w:rStyle w:val="Hyperlink"/>
            <w:rFonts w:ascii="Times New Roman" w:hAnsi="Times New Roman" w:cs="Times New Roman"/>
            <w:color w:val="auto"/>
            <w:sz w:val="32"/>
            <w:szCs w:val="32"/>
            <w:u w:val="none"/>
          </w:rPr>
          <w:t>fever</w:t>
        </w:r>
      </w:hyperlink>
      <w:r w:rsidR="00B0670E" w:rsidRPr="00B0670E">
        <w:rPr>
          <w:rFonts w:ascii="Times New Roman" w:hAnsi="Times New Roman" w:cs="Times New Roman"/>
          <w:sz w:val="32"/>
          <w:szCs w:val="32"/>
        </w:rPr>
        <w:t> or chills</w:t>
      </w:r>
    </w:p>
    <w:p w14:paraId="3A12857A" w14:textId="77777777" w:rsidR="00B0670E" w:rsidRPr="00B0670E" w:rsidRDefault="00B0670E" w:rsidP="00B0670E">
      <w:pPr>
        <w:numPr>
          <w:ilvl w:val="0"/>
          <w:numId w:val="1"/>
        </w:numPr>
        <w:rPr>
          <w:rFonts w:ascii="Times New Roman" w:hAnsi="Times New Roman" w:cs="Times New Roman"/>
          <w:sz w:val="32"/>
          <w:szCs w:val="32"/>
        </w:rPr>
      </w:pPr>
      <w:r w:rsidRPr="00B0670E">
        <w:rPr>
          <w:rFonts w:ascii="Times New Roman" w:hAnsi="Times New Roman" w:cs="Times New Roman"/>
          <w:sz w:val="32"/>
          <w:szCs w:val="32"/>
        </w:rPr>
        <w:lastRenderedPageBreak/>
        <w:t>swelling behind or under the ear</w:t>
      </w:r>
    </w:p>
    <w:p w14:paraId="739777E1" w14:textId="77777777" w:rsidR="00B0670E" w:rsidRPr="00B0670E" w:rsidRDefault="00B0670E" w:rsidP="00B0670E">
      <w:pPr>
        <w:numPr>
          <w:ilvl w:val="0"/>
          <w:numId w:val="1"/>
        </w:numPr>
        <w:rPr>
          <w:rFonts w:ascii="Times New Roman" w:hAnsi="Times New Roman" w:cs="Times New Roman"/>
          <w:sz w:val="32"/>
          <w:szCs w:val="32"/>
        </w:rPr>
      </w:pPr>
      <w:r w:rsidRPr="00B0670E">
        <w:rPr>
          <w:rFonts w:ascii="Times New Roman" w:hAnsi="Times New Roman" w:cs="Times New Roman"/>
          <w:sz w:val="32"/>
          <w:szCs w:val="32"/>
        </w:rPr>
        <w:t>redness behind the ear</w:t>
      </w:r>
    </w:p>
    <w:p w14:paraId="14DED56C" w14:textId="77777777" w:rsidR="00B0670E" w:rsidRPr="00B0670E" w:rsidRDefault="00B0670E" w:rsidP="00B0670E">
      <w:pPr>
        <w:numPr>
          <w:ilvl w:val="0"/>
          <w:numId w:val="1"/>
        </w:numPr>
        <w:rPr>
          <w:rFonts w:ascii="Times New Roman" w:hAnsi="Times New Roman" w:cs="Times New Roman"/>
          <w:sz w:val="32"/>
          <w:szCs w:val="32"/>
        </w:rPr>
      </w:pPr>
      <w:r w:rsidRPr="00B0670E">
        <w:rPr>
          <w:rFonts w:ascii="Times New Roman" w:hAnsi="Times New Roman" w:cs="Times New Roman"/>
          <w:sz w:val="32"/>
          <w:szCs w:val="32"/>
        </w:rPr>
        <w:t>a bad smell coming from the ear</w:t>
      </w:r>
    </w:p>
    <w:p w14:paraId="43AE4C41" w14:textId="77777777" w:rsidR="00B0670E" w:rsidRPr="00B0670E" w:rsidRDefault="00B0670E" w:rsidP="00B0670E">
      <w:pPr>
        <w:numPr>
          <w:ilvl w:val="0"/>
          <w:numId w:val="1"/>
        </w:numPr>
        <w:rPr>
          <w:rFonts w:ascii="Times New Roman" w:hAnsi="Times New Roman" w:cs="Times New Roman"/>
          <w:sz w:val="32"/>
          <w:szCs w:val="32"/>
        </w:rPr>
      </w:pPr>
      <w:r w:rsidRPr="00B0670E">
        <w:rPr>
          <w:rFonts w:ascii="Times New Roman" w:hAnsi="Times New Roman" w:cs="Times New Roman"/>
          <w:sz w:val="32"/>
          <w:szCs w:val="32"/>
        </w:rPr>
        <w:t>an ear that appears to be sticking out or pushed forward</w:t>
      </w:r>
    </w:p>
    <w:p w14:paraId="10B0200D" w14:textId="59E2591E" w:rsidR="00B0670E" w:rsidRDefault="00B0670E" w:rsidP="00B0670E">
      <w:pPr>
        <w:numPr>
          <w:ilvl w:val="0"/>
          <w:numId w:val="1"/>
        </w:numPr>
        <w:rPr>
          <w:rFonts w:ascii="Times New Roman" w:hAnsi="Times New Roman" w:cs="Times New Roman"/>
          <w:sz w:val="32"/>
          <w:szCs w:val="32"/>
        </w:rPr>
      </w:pPr>
      <w:r w:rsidRPr="00B0670E">
        <w:rPr>
          <w:rFonts w:ascii="Times New Roman" w:hAnsi="Times New Roman" w:cs="Times New Roman"/>
          <w:sz w:val="32"/>
          <w:szCs w:val="32"/>
        </w:rPr>
        <w:t>hearing problems or ringing in the ears</w:t>
      </w:r>
    </w:p>
    <w:p w14:paraId="5B81AAE4" w14:textId="6114E20B" w:rsidR="00B0670E" w:rsidRPr="003F5F0D" w:rsidRDefault="00B0670E" w:rsidP="00B0670E">
      <w:pPr>
        <w:rPr>
          <w:rFonts w:ascii="Times New Roman" w:hAnsi="Times New Roman" w:cs="Times New Roman"/>
          <w:b/>
          <w:bCs/>
          <w:sz w:val="32"/>
          <w:szCs w:val="32"/>
        </w:rPr>
      </w:pPr>
      <w:r w:rsidRPr="003F5F0D">
        <w:rPr>
          <w:rFonts w:ascii="Times New Roman" w:hAnsi="Times New Roman" w:cs="Times New Roman"/>
          <w:b/>
          <w:bCs/>
          <w:sz w:val="32"/>
          <w:szCs w:val="32"/>
        </w:rPr>
        <w:t>Signs:</w:t>
      </w:r>
    </w:p>
    <w:p w14:paraId="16108FC9" w14:textId="77777777" w:rsidR="00B0670E" w:rsidRPr="00B0670E" w:rsidRDefault="00B0670E" w:rsidP="00B0670E">
      <w:pPr>
        <w:numPr>
          <w:ilvl w:val="0"/>
          <w:numId w:val="2"/>
        </w:numPr>
        <w:rPr>
          <w:rFonts w:ascii="Times New Roman" w:hAnsi="Times New Roman" w:cs="Times New Roman"/>
          <w:sz w:val="32"/>
          <w:szCs w:val="32"/>
        </w:rPr>
      </w:pPr>
      <w:r w:rsidRPr="00B0670E">
        <w:rPr>
          <w:rFonts w:ascii="Times New Roman" w:hAnsi="Times New Roman" w:cs="Times New Roman"/>
          <w:sz w:val="32"/>
          <w:szCs w:val="32"/>
        </w:rPr>
        <w:t>mood changes</w:t>
      </w:r>
    </w:p>
    <w:p w14:paraId="1468D65B" w14:textId="77777777" w:rsidR="00B0670E" w:rsidRPr="00B0670E" w:rsidRDefault="00B0670E" w:rsidP="00B0670E">
      <w:pPr>
        <w:numPr>
          <w:ilvl w:val="0"/>
          <w:numId w:val="2"/>
        </w:numPr>
        <w:rPr>
          <w:rFonts w:ascii="Times New Roman" w:hAnsi="Times New Roman" w:cs="Times New Roman"/>
          <w:sz w:val="32"/>
          <w:szCs w:val="32"/>
        </w:rPr>
      </w:pPr>
      <w:r w:rsidRPr="00B0670E">
        <w:rPr>
          <w:rFonts w:ascii="Times New Roman" w:hAnsi="Times New Roman" w:cs="Times New Roman"/>
          <w:sz w:val="32"/>
          <w:szCs w:val="32"/>
        </w:rPr>
        <w:t>frequent crying</w:t>
      </w:r>
    </w:p>
    <w:p w14:paraId="14F42DB7" w14:textId="77777777" w:rsidR="00B0670E" w:rsidRPr="00B0670E" w:rsidRDefault="00B0670E" w:rsidP="00B0670E">
      <w:pPr>
        <w:numPr>
          <w:ilvl w:val="0"/>
          <w:numId w:val="2"/>
        </w:numPr>
        <w:rPr>
          <w:rFonts w:ascii="Times New Roman" w:hAnsi="Times New Roman" w:cs="Times New Roman"/>
          <w:sz w:val="32"/>
          <w:szCs w:val="32"/>
        </w:rPr>
      </w:pPr>
      <w:r w:rsidRPr="00B0670E">
        <w:rPr>
          <w:rFonts w:ascii="Times New Roman" w:hAnsi="Times New Roman" w:cs="Times New Roman"/>
          <w:sz w:val="32"/>
          <w:szCs w:val="32"/>
        </w:rPr>
        <w:t>hitting the side of the head</w:t>
      </w:r>
    </w:p>
    <w:p w14:paraId="768A71FC" w14:textId="44650DC5" w:rsidR="00B0670E" w:rsidRDefault="00B0670E" w:rsidP="00B0670E">
      <w:pPr>
        <w:numPr>
          <w:ilvl w:val="0"/>
          <w:numId w:val="2"/>
        </w:numPr>
        <w:rPr>
          <w:rFonts w:ascii="Times New Roman" w:hAnsi="Times New Roman" w:cs="Times New Roman"/>
          <w:sz w:val="32"/>
          <w:szCs w:val="32"/>
        </w:rPr>
      </w:pPr>
      <w:r w:rsidRPr="00B0670E">
        <w:rPr>
          <w:rFonts w:ascii="Times New Roman" w:hAnsi="Times New Roman" w:cs="Times New Roman"/>
          <w:sz w:val="32"/>
          <w:szCs w:val="32"/>
        </w:rPr>
        <w:t>pulling on the ears</w:t>
      </w:r>
    </w:p>
    <w:p w14:paraId="73CE06B8" w14:textId="4204EEA4" w:rsidR="00B0670E" w:rsidRPr="003F5F0D" w:rsidRDefault="00B0670E" w:rsidP="00B0670E">
      <w:pPr>
        <w:rPr>
          <w:rFonts w:ascii="Times New Roman" w:hAnsi="Times New Roman" w:cs="Times New Roman"/>
          <w:b/>
          <w:bCs/>
          <w:sz w:val="32"/>
          <w:szCs w:val="32"/>
        </w:rPr>
      </w:pPr>
      <w:r w:rsidRPr="003F5F0D">
        <w:rPr>
          <w:rFonts w:ascii="Times New Roman" w:hAnsi="Times New Roman" w:cs="Times New Roman"/>
          <w:b/>
          <w:bCs/>
          <w:sz w:val="32"/>
          <w:szCs w:val="32"/>
        </w:rPr>
        <w:t>Causes:</w:t>
      </w:r>
    </w:p>
    <w:p w14:paraId="2997FF5E" w14:textId="6BBA381A" w:rsidR="00B0670E" w:rsidRPr="003F5F0D" w:rsidRDefault="00B0670E" w:rsidP="00B0670E">
      <w:pPr>
        <w:pStyle w:val="ListParagraph"/>
        <w:numPr>
          <w:ilvl w:val="0"/>
          <w:numId w:val="3"/>
        </w:numPr>
        <w:rPr>
          <w:rFonts w:ascii="Times New Roman" w:hAnsi="Times New Roman" w:cs="Times New Roman"/>
          <w:sz w:val="32"/>
          <w:szCs w:val="32"/>
        </w:rPr>
      </w:pPr>
      <w:r w:rsidRPr="00B0670E">
        <w:rPr>
          <w:rFonts w:ascii="Times New Roman" w:hAnsi="Times New Roman" w:cs="Times New Roman"/>
          <w:sz w:val="32"/>
          <w:szCs w:val="32"/>
        </w:rPr>
        <w:t>Ear infections are the most common cause of mastoiditis.</w:t>
      </w:r>
    </w:p>
    <w:p w14:paraId="142104CF" w14:textId="399B3682" w:rsidR="00B0670E" w:rsidRPr="003F5F0D" w:rsidRDefault="00B0670E" w:rsidP="00B0670E">
      <w:pPr>
        <w:pStyle w:val="ListParagraph"/>
        <w:numPr>
          <w:ilvl w:val="0"/>
          <w:numId w:val="4"/>
        </w:numPr>
        <w:rPr>
          <w:rFonts w:ascii="Times New Roman" w:hAnsi="Times New Roman" w:cs="Times New Roman"/>
          <w:sz w:val="32"/>
          <w:szCs w:val="32"/>
        </w:rPr>
      </w:pPr>
      <w:r w:rsidRPr="00B0670E">
        <w:rPr>
          <w:rFonts w:ascii="Times New Roman" w:hAnsi="Times New Roman" w:cs="Times New Roman"/>
          <w:sz w:val="32"/>
          <w:szCs w:val="32"/>
        </w:rPr>
        <w:t>When a person does not receive antibiotics for mastoiditis, the bacteria can spread. If people stop taking antibiotics too soon, this can also allow the infection to spread.</w:t>
      </w:r>
    </w:p>
    <w:p w14:paraId="2332A3C3" w14:textId="518CC558" w:rsidR="00B0670E" w:rsidRPr="003F5F0D" w:rsidRDefault="00B0670E" w:rsidP="00B0670E">
      <w:pPr>
        <w:pStyle w:val="ListParagraph"/>
        <w:numPr>
          <w:ilvl w:val="0"/>
          <w:numId w:val="5"/>
        </w:numPr>
        <w:rPr>
          <w:rFonts w:ascii="Times New Roman" w:hAnsi="Times New Roman" w:cs="Times New Roman"/>
          <w:sz w:val="32"/>
          <w:szCs w:val="32"/>
        </w:rPr>
      </w:pPr>
      <w:r w:rsidRPr="00B0670E">
        <w:rPr>
          <w:rFonts w:ascii="Times New Roman" w:hAnsi="Times New Roman" w:cs="Times New Roman"/>
          <w:sz w:val="32"/>
          <w:szCs w:val="32"/>
        </w:rPr>
        <w:t>Some people can develop antibiotic-resistant infections that spread even with antibiotic treatment.</w:t>
      </w:r>
    </w:p>
    <w:p w14:paraId="54ED66AA" w14:textId="7CFFECC6" w:rsidR="00B0670E" w:rsidRPr="003F5F0D" w:rsidRDefault="00B0670E" w:rsidP="00B0670E">
      <w:pPr>
        <w:pStyle w:val="ListParagraph"/>
        <w:numPr>
          <w:ilvl w:val="0"/>
          <w:numId w:val="6"/>
        </w:numPr>
        <w:rPr>
          <w:rFonts w:ascii="Times New Roman" w:hAnsi="Times New Roman" w:cs="Times New Roman"/>
          <w:sz w:val="32"/>
          <w:szCs w:val="32"/>
        </w:rPr>
      </w:pPr>
      <w:r w:rsidRPr="00B0670E">
        <w:rPr>
          <w:rFonts w:ascii="Times New Roman" w:hAnsi="Times New Roman" w:cs="Times New Roman"/>
          <w:sz w:val="32"/>
          <w:szCs w:val="32"/>
        </w:rPr>
        <w:t>A person may, less commonly, have an abnormal growth of skin cells in the middle ear called a cholesteatoma.</w:t>
      </w:r>
    </w:p>
    <w:p w14:paraId="0B0F5B63" w14:textId="77777777" w:rsidR="003F5F0D" w:rsidRDefault="00B0670E" w:rsidP="00B0670E">
      <w:pPr>
        <w:pStyle w:val="ListParagraph"/>
        <w:numPr>
          <w:ilvl w:val="0"/>
          <w:numId w:val="7"/>
        </w:numPr>
        <w:rPr>
          <w:rFonts w:ascii="Times New Roman" w:hAnsi="Times New Roman" w:cs="Times New Roman"/>
          <w:sz w:val="32"/>
          <w:szCs w:val="32"/>
        </w:rPr>
      </w:pPr>
      <w:r w:rsidRPr="00B0670E">
        <w:rPr>
          <w:rFonts w:ascii="Times New Roman" w:hAnsi="Times New Roman" w:cs="Times New Roman"/>
          <w:sz w:val="32"/>
          <w:szCs w:val="32"/>
        </w:rPr>
        <w:t xml:space="preserve">This skin growth can cause a blockage in the ear that allows bacteria to multiply, causing mastoiditis. Cholesteatomas can also cause ear polyps that may result in </w:t>
      </w:r>
    </w:p>
    <w:p w14:paraId="5243D82D" w14:textId="67318C4D" w:rsidR="00B0670E" w:rsidRDefault="00B0670E" w:rsidP="003F5F0D">
      <w:pPr>
        <w:pStyle w:val="ListParagraph"/>
        <w:ind w:left="630"/>
        <w:rPr>
          <w:rFonts w:ascii="Times New Roman" w:hAnsi="Times New Roman" w:cs="Times New Roman"/>
          <w:sz w:val="32"/>
          <w:szCs w:val="32"/>
        </w:rPr>
      </w:pPr>
      <w:r w:rsidRPr="00B0670E">
        <w:rPr>
          <w:rFonts w:ascii="Times New Roman" w:hAnsi="Times New Roman" w:cs="Times New Roman"/>
          <w:sz w:val="32"/>
          <w:szCs w:val="32"/>
        </w:rPr>
        <w:t>further obstructio</w:t>
      </w:r>
      <w:r>
        <w:rPr>
          <w:rFonts w:ascii="Times New Roman" w:hAnsi="Times New Roman" w:cs="Times New Roman"/>
          <w:sz w:val="32"/>
          <w:szCs w:val="32"/>
        </w:rPr>
        <w:t>n</w:t>
      </w:r>
    </w:p>
    <w:p w14:paraId="72E0592C" w14:textId="70B8BC01" w:rsidR="003F5F0D" w:rsidRPr="003F5F0D" w:rsidRDefault="003F5F0D" w:rsidP="003F5F0D">
      <w:pPr>
        <w:rPr>
          <w:rFonts w:ascii="Times New Roman" w:hAnsi="Times New Roman" w:cs="Times New Roman"/>
          <w:b/>
          <w:bCs/>
          <w:sz w:val="32"/>
          <w:szCs w:val="32"/>
        </w:rPr>
      </w:pPr>
      <w:r w:rsidRPr="003F5F0D">
        <w:rPr>
          <w:rFonts w:ascii="Times New Roman" w:hAnsi="Times New Roman" w:cs="Times New Roman"/>
          <w:b/>
          <w:bCs/>
          <w:sz w:val="32"/>
          <w:szCs w:val="32"/>
        </w:rPr>
        <w:t>Investigations:</w:t>
      </w:r>
    </w:p>
    <w:p w14:paraId="7A116620" w14:textId="66583B55" w:rsidR="003F5F0D" w:rsidRDefault="003F5F0D" w:rsidP="003F5F0D">
      <w:pPr>
        <w:pStyle w:val="ListParagraph"/>
        <w:numPr>
          <w:ilvl w:val="0"/>
          <w:numId w:val="16"/>
        </w:numPr>
        <w:rPr>
          <w:rFonts w:ascii="Times New Roman" w:hAnsi="Times New Roman" w:cs="Times New Roman"/>
          <w:sz w:val="32"/>
          <w:szCs w:val="32"/>
        </w:rPr>
      </w:pPr>
      <w:r>
        <w:rPr>
          <w:rFonts w:ascii="Times New Roman" w:hAnsi="Times New Roman" w:cs="Times New Roman"/>
          <w:sz w:val="32"/>
          <w:szCs w:val="32"/>
        </w:rPr>
        <w:t>Examination of ear</w:t>
      </w:r>
    </w:p>
    <w:p w14:paraId="61E910E1" w14:textId="7F7C5BE5" w:rsidR="003F5F0D" w:rsidRDefault="003F5F0D" w:rsidP="003F5F0D">
      <w:pPr>
        <w:pStyle w:val="ListParagraph"/>
        <w:numPr>
          <w:ilvl w:val="0"/>
          <w:numId w:val="16"/>
        </w:numPr>
        <w:rPr>
          <w:rFonts w:ascii="Times New Roman" w:hAnsi="Times New Roman" w:cs="Times New Roman"/>
          <w:sz w:val="32"/>
          <w:szCs w:val="32"/>
        </w:rPr>
      </w:pPr>
      <w:r>
        <w:rPr>
          <w:rFonts w:ascii="Times New Roman" w:hAnsi="Times New Roman" w:cs="Times New Roman"/>
          <w:sz w:val="32"/>
          <w:szCs w:val="32"/>
        </w:rPr>
        <w:t>MRI</w:t>
      </w:r>
    </w:p>
    <w:p w14:paraId="60DE5168" w14:textId="0085A621" w:rsidR="003F5F0D" w:rsidRDefault="003F5F0D" w:rsidP="003F5F0D">
      <w:pPr>
        <w:pStyle w:val="ListParagraph"/>
        <w:numPr>
          <w:ilvl w:val="0"/>
          <w:numId w:val="16"/>
        </w:numPr>
        <w:rPr>
          <w:rFonts w:ascii="Times New Roman" w:hAnsi="Times New Roman" w:cs="Times New Roman"/>
          <w:sz w:val="32"/>
          <w:szCs w:val="32"/>
        </w:rPr>
      </w:pPr>
      <w:r>
        <w:rPr>
          <w:rFonts w:ascii="Times New Roman" w:hAnsi="Times New Roman" w:cs="Times New Roman"/>
          <w:sz w:val="32"/>
          <w:szCs w:val="32"/>
        </w:rPr>
        <w:t>X-ray</w:t>
      </w:r>
    </w:p>
    <w:p w14:paraId="2242E860" w14:textId="4120FBE6" w:rsidR="003F5F0D" w:rsidRDefault="003F5F0D" w:rsidP="003F5F0D">
      <w:pPr>
        <w:pStyle w:val="ListParagraph"/>
        <w:numPr>
          <w:ilvl w:val="0"/>
          <w:numId w:val="16"/>
        </w:numPr>
        <w:rPr>
          <w:rFonts w:ascii="Times New Roman" w:hAnsi="Times New Roman" w:cs="Times New Roman"/>
          <w:sz w:val="32"/>
          <w:szCs w:val="32"/>
        </w:rPr>
      </w:pPr>
      <w:r>
        <w:rPr>
          <w:rFonts w:ascii="Times New Roman" w:hAnsi="Times New Roman" w:cs="Times New Roman"/>
          <w:sz w:val="32"/>
          <w:szCs w:val="32"/>
        </w:rPr>
        <w:t>Blood test</w:t>
      </w:r>
    </w:p>
    <w:p w14:paraId="296C7861" w14:textId="70D8111C" w:rsidR="003F5F0D" w:rsidRDefault="003F5F0D" w:rsidP="003F5F0D">
      <w:pPr>
        <w:pStyle w:val="ListParagraph"/>
        <w:numPr>
          <w:ilvl w:val="0"/>
          <w:numId w:val="16"/>
        </w:numPr>
        <w:rPr>
          <w:rFonts w:ascii="Times New Roman" w:hAnsi="Times New Roman" w:cs="Times New Roman"/>
          <w:sz w:val="32"/>
          <w:szCs w:val="32"/>
        </w:rPr>
      </w:pPr>
      <w:r>
        <w:rPr>
          <w:rFonts w:ascii="Times New Roman" w:hAnsi="Times New Roman" w:cs="Times New Roman"/>
          <w:sz w:val="32"/>
          <w:szCs w:val="32"/>
        </w:rPr>
        <w:t>Fluid culture</w:t>
      </w:r>
    </w:p>
    <w:p w14:paraId="1FB05D65" w14:textId="6002E293" w:rsidR="003F5F0D" w:rsidRPr="0085298F" w:rsidRDefault="003F5F0D" w:rsidP="003F5F0D">
      <w:pPr>
        <w:pStyle w:val="ListParagraph"/>
        <w:numPr>
          <w:ilvl w:val="0"/>
          <w:numId w:val="16"/>
        </w:numPr>
        <w:rPr>
          <w:rFonts w:ascii="Times New Roman" w:hAnsi="Times New Roman" w:cs="Times New Roman"/>
          <w:sz w:val="32"/>
          <w:szCs w:val="32"/>
        </w:rPr>
      </w:pPr>
      <w:r>
        <w:rPr>
          <w:rFonts w:ascii="Times New Roman" w:hAnsi="Times New Roman" w:cs="Times New Roman"/>
          <w:sz w:val="32"/>
          <w:szCs w:val="32"/>
        </w:rPr>
        <w:lastRenderedPageBreak/>
        <w:t>Lumber puncture test</w:t>
      </w:r>
    </w:p>
    <w:p w14:paraId="7BC5584A" w14:textId="12CDAE5E" w:rsidR="00B0670E" w:rsidRPr="003F5F0D" w:rsidRDefault="00B0670E" w:rsidP="00B0670E">
      <w:pPr>
        <w:rPr>
          <w:rFonts w:ascii="Times New Roman" w:hAnsi="Times New Roman" w:cs="Times New Roman"/>
          <w:b/>
          <w:bCs/>
          <w:sz w:val="32"/>
          <w:szCs w:val="32"/>
        </w:rPr>
      </w:pPr>
      <w:r w:rsidRPr="003F5F0D">
        <w:rPr>
          <w:rFonts w:ascii="Times New Roman" w:hAnsi="Times New Roman" w:cs="Times New Roman"/>
          <w:b/>
          <w:bCs/>
          <w:sz w:val="32"/>
          <w:szCs w:val="32"/>
        </w:rPr>
        <w:t>Treatment/prevention:</w:t>
      </w:r>
    </w:p>
    <w:p w14:paraId="454B7D4D" w14:textId="26AC05FE" w:rsidR="00B0670E" w:rsidRPr="003F5F0D" w:rsidRDefault="00B0670E" w:rsidP="00B0670E">
      <w:pPr>
        <w:pStyle w:val="ListParagraph"/>
        <w:numPr>
          <w:ilvl w:val="0"/>
          <w:numId w:val="8"/>
        </w:numPr>
        <w:rPr>
          <w:rFonts w:ascii="Times New Roman" w:hAnsi="Times New Roman" w:cs="Times New Roman"/>
          <w:sz w:val="32"/>
          <w:szCs w:val="32"/>
        </w:rPr>
      </w:pPr>
      <w:r w:rsidRPr="00B0670E">
        <w:rPr>
          <w:rFonts w:ascii="Times New Roman" w:hAnsi="Times New Roman" w:cs="Times New Roman"/>
          <w:sz w:val="32"/>
          <w:szCs w:val="32"/>
        </w:rPr>
        <w:t>Antibiotics can usually treat mastoiditis. In most cases, a person needs intravenous antibiotics, typically requiring hospitalization.</w:t>
      </w:r>
    </w:p>
    <w:p w14:paraId="79BAE88C" w14:textId="5A7D0121" w:rsidR="00B0670E" w:rsidRPr="003F5F0D" w:rsidRDefault="00B0670E" w:rsidP="00B0670E">
      <w:pPr>
        <w:pStyle w:val="ListParagraph"/>
        <w:numPr>
          <w:ilvl w:val="0"/>
          <w:numId w:val="9"/>
        </w:numPr>
        <w:rPr>
          <w:rFonts w:ascii="Times New Roman" w:hAnsi="Times New Roman" w:cs="Times New Roman"/>
          <w:sz w:val="32"/>
          <w:szCs w:val="32"/>
        </w:rPr>
      </w:pPr>
      <w:r w:rsidRPr="00B0670E">
        <w:rPr>
          <w:rFonts w:ascii="Times New Roman" w:hAnsi="Times New Roman" w:cs="Times New Roman"/>
          <w:sz w:val="32"/>
          <w:szCs w:val="32"/>
        </w:rPr>
        <w:t>If the first antibiotic treatment does not work, a doctor may take a culture of the infection to determine the type of bacteria and find a different course of antibiotics.</w:t>
      </w:r>
    </w:p>
    <w:p w14:paraId="2B7505C4" w14:textId="553E7056" w:rsidR="00B0670E" w:rsidRPr="003F5F0D" w:rsidRDefault="00B0670E" w:rsidP="00B0670E">
      <w:pPr>
        <w:pStyle w:val="ListParagraph"/>
        <w:numPr>
          <w:ilvl w:val="0"/>
          <w:numId w:val="10"/>
        </w:numPr>
        <w:rPr>
          <w:rFonts w:ascii="Times New Roman" w:hAnsi="Times New Roman" w:cs="Times New Roman"/>
          <w:sz w:val="32"/>
          <w:szCs w:val="32"/>
        </w:rPr>
      </w:pPr>
      <w:r w:rsidRPr="003F5F0D">
        <w:rPr>
          <w:rFonts w:ascii="Times New Roman" w:hAnsi="Times New Roman" w:cs="Times New Roman"/>
          <w:sz w:val="32"/>
          <w:szCs w:val="32"/>
        </w:rPr>
        <w:t>In some cases, a doctor may need to perform a mastoidectomy. This operation involves the removal of the portion of the mastoid process that has the infection.</w:t>
      </w:r>
    </w:p>
    <w:p w14:paraId="7BA6C297" w14:textId="2E5005BF" w:rsidR="00B0670E" w:rsidRPr="003F5F0D" w:rsidRDefault="00B0670E" w:rsidP="00B0670E">
      <w:pPr>
        <w:pStyle w:val="ListParagraph"/>
        <w:numPr>
          <w:ilvl w:val="0"/>
          <w:numId w:val="11"/>
        </w:numPr>
        <w:rPr>
          <w:rFonts w:ascii="Times New Roman" w:hAnsi="Times New Roman" w:cs="Times New Roman"/>
          <w:sz w:val="32"/>
          <w:szCs w:val="32"/>
        </w:rPr>
      </w:pPr>
      <w:r w:rsidRPr="003F5F0D">
        <w:rPr>
          <w:rFonts w:ascii="Times New Roman" w:hAnsi="Times New Roman" w:cs="Times New Roman"/>
          <w:sz w:val="32"/>
          <w:szCs w:val="32"/>
        </w:rPr>
        <w:t>If there is an abscess, which is a swollen mass of infected fluid, a doctor may need to drain it surgically or with a needle.</w:t>
      </w:r>
    </w:p>
    <w:p w14:paraId="2E9C67D3" w14:textId="7C114129" w:rsidR="00B0670E" w:rsidRPr="003F5F0D" w:rsidRDefault="00B0670E" w:rsidP="00B0670E">
      <w:pPr>
        <w:pStyle w:val="ListParagraph"/>
        <w:numPr>
          <w:ilvl w:val="0"/>
          <w:numId w:val="12"/>
        </w:numPr>
        <w:rPr>
          <w:rFonts w:ascii="Times New Roman" w:hAnsi="Times New Roman" w:cs="Times New Roman"/>
          <w:sz w:val="32"/>
          <w:szCs w:val="32"/>
        </w:rPr>
      </w:pPr>
      <w:r w:rsidRPr="003F5F0D">
        <w:rPr>
          <w:rFonts w:ascii="Times New Roman" w:hAnsi="Times New Roman" w:cs="Times New Roman"/>
          <w:sz w:val="32"/>
          <w:szCs w:val="32"/>
        </w:rPr>
        <w:t>The most effective option for preventing mastoiditis is to treat ear infections promptly.</w:t>
      </w:r>
    </w:p>
    <w:p w14:paraId="7DBE4CA4" w14:textId="78FA70D1" w:rsidR="00B0670E" w:rsidRPr="003F5F0D" w:rsidRDefault="00B0670E" w:rsidP="00B0670E">
      <w:pPr>
        <w:pStyle w:val="ListParagraph"/>
        <w:numPr>
          <w:ilvl w:val="0"/>
          <w:numId w:val="13"/>
        </w:numPr>
        <w:rPr>
          <w:rFonts w:ascii="Times New Roman" w:hAnsi="Times New Roman" w:cs="Times New Roman"/>
          <w:sz w:val="32"/>
          <w:szCs w:val="32"/>
        </w:rPr>
      </w:pPr>
      <w:r w:rsidRPr="003F5F0D">
        <w:rPr>
          <w:rFonts w:ascii="Times New Roman" w:hAnsi="Times New Roman" w:cs="Times New Roman"/>
          <w:sz w:val="32"/>
          <w:szCs w:val="32"/>
        </w:rPr>
        <w:t>It is essential to see a doctor for symptoms of an ear infection that are not improving. This is true even if a person has previously had a successful recovery from an ear infection without needing antibiotics.</w:t>
      </w:r>
    </w:p>
    <w:p w14:paraId="7717C99C" w14:textId="49C16AFE" w:rsidR="00B0670E" w:rsidRPr="003F5F0D" w:rsidRDefault="00B0670E" w:rsidP="00B0670E">
      <w:pPr>
        <w:pStyle w:val="ListParagraph"/>
        <w:numPr>
          <w:ilvl w:val="0"/>
          <w:numId w:val="14"/>
        </w:numPr>
        <w:rPr>
          <w:rFonts w:ascii="Times New Roman" w:hAnsi="Times New Roman" w:cs="Times New Roman"/>
          <w:sz w:val="32"/>
          <w:szCs w:val="32"/>
        </w:rPr>
      </w:pPr>
      <w:r w:rsidRPr="003F5F0D">
        <w:rPr>
          <w:rFonts w:ascii="Times New Roman" w:hAnsi="Times New Roman" w:cs="Times New Roman"/>
          <w:sz w:val="32"/>
          <w:szCs w:val="32"/>
        </w:rPr>
        <w:t>When a doctor prescribes antibiotics for an ear infection, people should take all of the antibiotics even if symptoms disappear. Taking a partial dose of antibiotics makes it easier for the infection to return.</w:t>
      </w:r>
    </w:p>
    <w:p w14:paraId="66D3A764" w14:textId="38EC51EC" w:rsidR="00B0670E" w:rsidRPr="003F5F0D" w:rsidRDefault="00B0670E" w:rsidP="00B0670E">
      <w:pPr>
        <w:pStyle w:val="ListParagraph"/>
        <w:numPr>
          <w:ilvl w:val="0"/>
          <w:numId w:val="15"/>
        </w:numPr>
        <w:rPr>
          <w:rFonts w:ascii="Times New Roman" w:hAnsi="Times New Roman" w:cs="Times New Roman"/>
          <w:sz w:val="32"/>
          <w:szCs w:val="32"/>
        </w:rPr>
      </w:pPr>
      <w:r w:rsidRPr="003F5F0D">
        <w:rPr>
          <w:rFonts w:ascii="Times New Roman" w:hAnsi="Times New Roman" w:cs="Times New Roman"/>
          <w:sz w:val="32"/>
          <w:szCs w:val="32"/>
        </w:rPr>
        <w:t>People should not take older antibiotics that are lying around the house from a previous illness. Taking the appropriate antibiotics for the infection is critical.</w:t>
      </w:r>
    </w:p>
    <w:p w14:paraId="318C10D5" w14:textId="208CA1F2" w:rsidR="00B0670E" w:rsidRPr="003F5F0D" w:rsidRDefault="00B0670E" w:rsidP="00B0670E">
      <w:pPr>
        <w:pStyle w:val="ListParagraph"/>
        <w:numPr>
          <w:ilvl w:val="0"/>
          <w:numId w:val="17"/>
        </w:numPr>
        <w:rPr>
          <w:rFonts w:ascii="Times New Roman" w:hAnsi="Times New Roman" w:cs="Times New Roman"/>
          <w:sz w:val="32"/>
          <w:szCs w:val="32"/>
        </w:rPr>
      </w:pPr>
      <w:r w:rsidRPr="003F5F0D">
        <w:rPr>
          <w:rFonts w:ascii="Times New Roman" w:hAnsi="Times New Roman" w:cs="Times New Roman"/>
          <w:sz w:val="32"/>
          <w:szCs w:val="32"/>
        </w:rPr>
        <w:t>Regular hand-washing and avoiding people who are unwell can help reduce the risk of contracting an ear infection.</w:t>
      </w:r>
    </w:p>
    <w:p w14:paraId="77A6FF79" w14:textId="656E8482" w:rsidR="00B0670E" w:rsidRPr="003F5F0D" w:rsidRDefault="00B0670E" w:rsidP="003F5F0D">
      <w:pPr>
        <w:pStyle w:val="ListParagraph"/>
        <w:numPr>
          <w:ilvl w:val="0"/>
          <w:numId w:val="18"/>
        </w:numPr>
        <w:rPr>
          <w:rFonts w:ascii="Times New Roman" w:hAnsi="Times New Roman" w:cs="Times New Roman"/>
          <w:sz w:val="32"/>
          <w:szCs w:val="32"/>
        </w:rPr>
      </w:pPr>
      <w:r w:rsidRPr="003F5F0D">
        <w:rPr>
          <w:rFonts w:ascii="Times New Roman" w:hAnsi="Times New Roman" w:cs="Times New Roman"/>
          <w:sz w:val="32"/>
          <w:szCs w:val="32"/>
        </w:rPr>
        <w:t xml:space="preserve">People with a weakened immune system due to HIV or AIDS, diabetes, or certain medications are more vulnerable to serious complications. It is vital to </w:t>
      </w:r>
      <w:r w:rsidRPr="003F5F0D">
        <w:rPr>
          <w:rFonts w:ascii="Times New Roman" w:hAnsi="Times New Roman" w:cs="Times New Roman"/>
          <w:sz w:val="32"/>
          <w:szCs w:val="32"/>
        </w:rPr>
        <w:lastRenderedPageBreak/>
        <w:t>immediately see a doctor for signs of infection in a person with a compromised immune system.</w:t>
      </w:r>
    </w:p>
    <w:p w14:paraId="7930AD3D" w14:textId="6B5DBDCF" w:rsidR="00B0670E" w:rsidRPr="003F5F0D" w:rsidRDefault="003F5F0D" w:rsidP="00B0670E">
      <w:pPr>
        <w:rPr>
          <w:rFonts w:ascii="Times New Roman" w:hAnsi="Times New Roman" w:cs="Times New Roman"/>
          <w:b/>
          <w:bCs/>
          <w:sz w:val="32"/>
          <w:szCs w:val="32"/>
        </w:rPr>
      </w:pPr>
      <w:r w:rsidRPr="003F5F0D">
        <w:rPr>
          <w:rFonts w:ascii="Times New Roman" w:hAnsi="Times New Roman" w:cs="Times New Roman"/>
          <w:b/>
          <w:bCs/>
          <w:sz w:val="32"/>
          <w:szCs w:val="32"/>
        </w:rPr>
        <w:t>Complications:</w:t>
      </w:r>
    </w:p>
    <w:p w14:paraId="16C64462" w14:textId="77777777" w:rsidR="003F5F0D" w:rsidRPr="003F5F0D" w:rsidRDefault="003F5F0D" w:rsidP="003F5F0D">
      <w:pPr>
        <w:numPr>
          <w:ilvl w:val="0"/>
          <w:numId w:val="19"/>
        </w:numPr>
        <w:rPr>
          <w:rFonts w:ascii="Times New Roman" w:hAnsi="Times New Roman" w:cs="Times New Roman"/>
          <w:sz w:val="32"/>
          <w:szCs w:val="32"/>
        </w:rPr>
      </w:pPr>
      <w:r w:rsidRPr="003F5F0D">
        <w:rPr>
          <w:rFonts w:ascii="Times New Roman" w:hAnsi="Times New Roman" w:cs="Times New Roman"/>
          <w:sz w:val="32"/>
          <w:szCs w:val="32"/>
        </w:rPr>
        <w:t>Hearing loss.</w:t>
      </w:r>
    </w:p>
    <w:p w14:paraId="4F3A29E2" w14:textId="77777777" w:rsidR="003F5F0D" w:rsidRPr="003F5F0D" w:rsidRDefault="003F5F0D" w:rsidP="003F5F0D">
      <w:pPr>
        <w:numPr>
          <w:ilvl w:val="0"/>
          <w:numId w:val="19"/>
        </w:numPr>
        <w:rPr>
          <w:rFonts w:ascii="Times New Roman" w:hAnsi="Times New Roman" w:cs="Times New Roman"/>
          <w:sz w:val="32"/>
          <w:szCs w:val="32"/>
        </w:rPr>
      </w:pPr>
      <w:r w:rsidRPr="003F5F0D">
        <w:rPr>
          <w:rFonts w:ascii="Times New Roman" w:hAnsi="Times New Roman" w:cs="Times New Roman"/>
          <w:sz w:val="32"/>
          <w:szCs w:val="32"/>
        </w:rPr>
        <w:t>Facial nerve palsy.</w:t>
      </w:r>
    </w:p>
    <w:p w14:paraId="0565AB7B" w14:textId="77777777" w:rsidR="003F5F0D" w:rsidRPr="003F5F0D" w:rsidRDefault="003F5F0D" w:rsidP="003F5F0D">
      <w:pPr>
        <w:numPr>
          <w:ilvl w:val="0"/>
          <w:numId w:val="19"/>
        </w:numPr>
        <w:rPr>
          <w:rFonts w:ascii="Times New Roman" w:hAnsi="Times New Roman" w:cs="Times New Roman"/>
          <w:sz w:val="32"/>
          <w:szCs w:val="32"/>
        </w:rPr>
      </w:pPr>
      <w:r w:rsidRPr="003F5F0D">
        <w:rPr>
          <w:rFonts w:ascii="Times New Roman" w:hAnsi="Times New Roman" w:cs="Times New Roman"/>
          <w:sz w:val="32"/>
          <w:szCs w:val="32"/>
        </w:rPr>
        <w:t>Cranial nerve involvement.</w:t>
      </w:r>
    </w:p>
    <w:p w14:paraId="28704223" w14:textId="77777777" w:rsidR="003F5F0D" w:rsidRPr="003F5F0D" w:rsidRDefault="003F5F0D" w:rsidP="003F5F0D">
      <w:pPr>
        <w:numPr>
          <w:ilvl w:val="0"/>
          <w:numId w:val="19"/>
        </w:numPr>
        <w:rPr>
          <w:rFonts w:ascii="Times New Roman" w:hAnsi="Times New Roman" w:cs="Times New Roman"/>
          <w:sz w:val="32"/>
          <w:szCs w:val="32"/>
        </w:rPr>
      </w:pPr>
      <w:r w:rsidRPr="003F5F0D">
        <w:rPr>
          <w:rFonts w:ascii="Times New Roman" w:hAnsi="Times New Roman" w:cs="Times New Roman"/>
          <w:sz w:val="32"/>
          <w:szCs w:val="32"/>
        </w:rPr>
        <w:t>Osteomyelitis.</w:t>
      </w:r>
    </w:p>
    <w:p w14:paraId="75A5F1E2" w14:textId="77777777" w:rsidR="003F5F0D" w:rsidRPr="003F5F0D" w:rsidRDefault="003F5F0D" w:rsidP="003F5F0D">
      <w:pPr>
        <w:numPr>
          <w:ilvl w:val="0"/>
          <w:numId w:val="19"/>
        </w:numPr>
        <w:rPr>
          <w:rFonts w:ascii="Times New Roman" w:hAnsi="Times New Roman" w:cs="Times New Roman"/>
          <w:sz w:val="32"/>
          <w:szCs w:val="32"/>
        </w:rPr>
      </w:pPr>
      <w:proofErr w:type="spellStart"/>
      <w:r w:rsidRPr="003F5F0D">
        <w:rPr>
          <w:rFonts w:ascii="Times New Roman" w:hAnsi="Times New Roman" w:cs="Times New Roman"/>
          <w:sz w:val="32"/>
          <w:szCs w:val="32"/>
        </w:rPr>
        <w:t>Petrositis</w:t>
      </w:r>
      <w:proofErr w:type="spellEnd"/>
      <w:r w:rsidRPr="003F5F0D">
        <w:rPr>
          <w:rFonts w:ascii="Times New Roman" w:hAnsi="Times New Roman" w:cs="Times New Roman"/>
          <w:sz w:val="32"/>
          <w:szCs w:val="32"/>
        </w:rPr>
        <w:t>.</w:t>
      </w:r>
    </w:p>
    <w:p w14:paraId="481F6A59" w14:textId="449AC5CE" w:rsidR="0085298F" w:rsidRDefault="003F5F0D" w:rsidP="0085298F">
      <w:pPr>
        <w:numPr>
          <w:ilvl w:val="0"/>
          <w:numId w:val="19"/>
        </w:numPr>
        <w:rPr>
          <w:rFonts w:ascii="Times New Roman" w:hAnsi="Times New Roman" w:cs="Times New Roman"/>
          <w:sz w:val="32"/>
          <w:szCs w:val="32"/>
        </w:rPr>
      </w:pPr>
      <w:r w:rsidRPr="003F5F0D">
        <w:rPr>
          <w:rFonts w:ascii="Times New Roman" w:hAnsi="Times New Roman" w:cs="Times New Roman"/>
          <w:sz w:val="32"/>
          <w:szCs w:val="32"/>
        </w:rPr>
        <w:t>Labyrinthitis.</w:t>
      </w:r>
    </w:p>
    <w:p w14:paraId="00A33885" w14:textId="067C3359" w:rsidR="0085298F" w:rsidRPr="0085298F" w:rsidRDefault="0085298F" w:rsidP="0085298F">
      <w:pPr>
        <w:rPr>
          <w:rFonts w:ascii="Times New Roman" w:hAnsi="Times New Roman" w:cs="Times New Roman"/>
          <w:b/>
          <w:bCs/>
          <w:sz w:val="32"/>
          <w:szCs w:val="32"/>
        </w:rPr>
      </w:pPr>
      <w:r w:rsidRPr="0085298F">
        <w:rPr>
          <w:rFonts w:ascii="Times New Roman" w:hAnsi="Times New Roman" w:cs="Times New Roman"/>
          <w:b/>
          <w:bCs/>
          <w:sz w:val="32"/>
          <w:szCs w:val="32"/>
        </w:rPr>
        <w:t>Acute mastoiditis:</w:t>
      </w:r>
    </w:p>
    <w:p w14:paraId="65CA9C0C" w14:textId="3C3C37C5" w:rsidR="0085298F" w:rsidRDefault="0085298F" w:rsidP="0085298F">
      <w:pPr>
        <w:rPr>
          <w:rFonts w:ascii="Times New Roman" w:hAnsi="Times New Roman" w:cs="Times New Roman"/>
          <w:sz w:val="32"/>
          <w:szCs w:val="32"/>
        </w:rPr>
      </w:pPr>
      <w:r>
        <w:rPr>
          <w:rFonts w:ascii="Times New Roman" w:hAnsi="Times New Roman" w:cs="Times New Roman"/>
          <w:sz w:val="32"/>
          <w:szCs w:val="32"/>
        </w:rPr>
        <w:t>Acute infection of mucosal lining of mastoid air cell as an extension of acute otitis media</w:t>
      </w:r>
    </w:p>
    <w:p w14:paraId="6D3466FE" w14:textId="44D3FE61" w:rsidR="0085298F" w:rsidRPr="0085298F" w:rsidRDefault="0085298F" w:rsidP="0085298F">
      <w:pPr>
        <w:rPr>
          <w:rFonts w:ascii="Times New Roman" w:hAnsi="Times New Roman" w:cs="Times New Roman"/>
          <w:b/>
          <w:bCs/>
          <w:sz w:val="32"/>
          <w:szCs w:val="32"/>
        </w:rPr>
      </w:pPr>
      <w:r w:rsidRPr="0085298F">
        <w:rPr>
          <w:rFonts w:ascii="Times New Roman" w:hAnsi="Times New Roman" w:cs="Times New Roman"/>
          <w:b/>
          <w:bCs/>
          <w:sz w:val="32"/>
          <w:szCs w:val="32"/>
        </w:rPr>
        <w:t>C/F</w:t>
      </w:r>
    </w:p>
    <w:p w14:paraId="13D29A8B" w14:textId="19B0037B" w:rsidR="0085298F" w:rsidRDefault="0085298F" w:rsidP="0085298F">
      <w:pPr>
        <w:rPr>
          <w:rFonts w:ascii="Times New Roman" w:hAnsi="Times New Roman" w:cs="Times New Roman"/>
          <w:sz w:val="32"/>
          <w:szCs w:val="32"/>
        </w:rPr>
      </w:pPr>
      <w:r>
        <w:rPr>
          <w:rFonts w:ascii="Times New Roman" w:hAnsi="Times New Roman" w:cs="Times New Roman"/>
          <w:sz w:val="32"/>
          <w:szCs w:val="32"/>
        </w:rPr>
        <w:t>Symptoms:</w:t>
      </w:r>
    </w:p>
    <w:p w14:paraId="10823498" w14:textId="010BC809" w:rsidR="0085298F" w:rsidRDefault="0085298F" w:rsidP="0085298F">
      <w:pPr>
        <w:pStyle w:val="ListParagraph"/>
        <w:numPr>
          <w:ilvl w:val="0"/>
          <w:numId w:val="21"/>
        </w:numPr>
        <w:rPr>
          <w:rFonts w:ascii="Times New Roman" w:hAnsi="Times New Roman" w:cs="Times New Roman"/>
          <w:sz w:val="32"/>
          <w:szCs w:val="32"/>
        </w:rPr>
      </w:pPr>
      <w:r>
        <w:rPr>
          <w:rFonts w:ascii="Times New Roman" w:hAnsi="Times New Roman" w:cs="Times New Roman"/>
          <w:sz w:val="32"/>
          <w:szCs w:val="32"/>
        </w:rPr>
        <w:t>Pain behind the ear</w:t>
      </w:r>
    </w:p>
    <w:p w14:paraId="3C05AF80" w14:textId="3191DCEF" w:rsidR="0085298F" w:rsidRDefault="0085298F" w:rsidP="0085298F">
      <w:pPr>
        <w:pStyle w:val="ListParagraph"/>
        <w:numPr>
          <w:ilvl w:val="0"/>
          <w:numId w:val="21"/>
        </w:numPr>
        <w:rPr>
          <w:rFonts w:ascii="Times New Roman" w:hAnsi="Times New Roman" w:cs="Times New Roman"/>
          <w:sz w:val="32"/>
          <w:szCs w:val="32"/>
        </w:rPr>
      </w:pPr>
      <w:r>
        <w:rPr>
          <w:rFonts w:ascii="Times New Roman" w:hAnsi="Times New Roman" w:cs="Times New Roman"/>
          <w:sz w:val="32"/>
          <w:szCs w:val="32"/>
        </w:rPr>
        <w:t>Temperature</w:t>
      </w:r>
    </w:p>
    <w:p w14:paraId="62249269" w14:textId="1CB76A6D" w:rsidR="0085298F" w:rsidRDefault="0085298F" w:rsidP="0085298F">
      <w:pPr>
        <w:pStyle w:val="ListParagraph"/>
        <w:numPr>
          <w:ilvl w:val="0"/>
          <w:numId w:val="21"/>
        </w:numPr>
        <w:rPr>
          <w:rFonts w:ascii="Times New Roman" w:hAnsi="Times New Roman" w:cs="Times New Roman"/>
          <w:sz w:val="32"/>
          <w:szCs w:val="32"/>
        </w:rPr>
      </w:pPr>
      <w:r>
        <w:rPr>
          <w:rFonts w:ascii="Times New Roman" w:hAnsi="Times New Roman" w:cs="Times New Roman"/>
          <w:sz w:val="32"/>
          <w:szCs w:val="32"/>
        </w:rPr>
        <w:t>Headache</w:t>
      </w:r>
    </w:p>
    <w:p w14:paraId="4CE72D06" w14:textId="555EFF0F" w:rsidR="0085298F" w:rsidRDefault="0085298F" w:rsidP="0085298F">
      <w:pPr>
        <w:pStyle w:val="ListParagraph"/>
        <w:numPr>
          <w:ilvl w:val="0"/>
          <w:numId w:val="21"/>
        </w:numPr>
        <w:rPr>
          <w:rFonts w:ascii="Times New Roman" w:hAnsi="Times New Roman" w:cs="Times New Roman"/>
          <w:sz w:val="32"/>
          <w:szCs w:val="32"/>
        </w:rPr>
      </w:pPr>
      <w:r>
        <w:rPr>
          <w:rFonts w:ascii="Times New Roman" w:hAnsi="Times New Roman" w:cs="Times New Roman"/>
          <w:sz w:val="32"/>
          <w:szCs w:val="32"/>
        </w:rPr>
        <w:t>Deafness</w:t>
      </w:r>
    </w:p>
    <w:p w14:paraId="0186ADED" w14:textId="56FC813C" w:rsidR="0085298F" w:rsidRDefault="0085298F" w:rsidP="0085298F">
      <w:pPr>
        <w:pStyle w:val="ListParagraph"/>
        <w:numPr>
          <w:ilvl w:val="0"/>
          <w:numId w:val="21"/>
        </w:numPr>
        <w:rPr>
          <w:rFonts w:ascii="Times New Roman" w:hAnsi="Times New Roman" w:cs="Times New Roman"/>
          <w:sz w:val="32"/>
          <w:szCs w:val="32"/>
        </w:rPr>
      </w:pPr>
      <w:r>
        <w:rPr>
          <w:rFonts w:ascii="Times New Roman" w:hAnsi="Times New Roman" w:cs="Times New Roman"/>
          <w:sz w:val="32"/>
          <w:szCs w:val="32"/>
        </w:rPr>
        <w:t>Discharge</w:t>
      </w:r>
    </w:p>
    <w:p w14:paraId="636208CD" w14:textId="092F1D14" w:rsidR="0085298F" w:rsidRDefault="0085298F" w:rsidP="0085298F">
      <w:pPr>
        <w:rPr>
          <w:rFonts w:ascii="Times New Roman" w:hAnsi="Times New Roman" w:cs="Times New Roman"/>
          <w:sz w:val="32"/>
          <w:szCs w:val="32"/>
        </w:rPr>
      </w:pPr>
      <w:r>
        <w:rPr>
          <w:rFonts w:ascii="Times New Roman" w:hAnsi="Times New Roman" w:cs="Times New Roman"/>
          <w:sz w:val="32"/>
          <w:szCs w:val="32"/>
        </w:rPr>
        <w:t>Signs:</w:t>
      </w:r>
    </w:p>
    <w:p w14:paraId="6F7B305A" w14:textId="723A63ED" w:rsidR="0085298F" w:rsidRDefault="0085298F" w:rsidP="0085298F">
      <w:pPr>
        <w:pStyle w:val="ListParagraph"/>
        <w:numPr>
          <w:ilvl w:val="0"/>
          <w:numId w:val="22"/>
        </w:numPr>
        <w:rPr>
          <w:rFonts w:ascii="Times New Roman" w:hAnsi="Times New Roman" w:cs="Times New Roman"/>
          <w:sz w:val="32"/>
          <w:szCs w:val="32"/>
        </w:rPr>
      </w:pPr>
      <w:r>
        <w:rPr>
          <w:rFonts w:ascii="Times New Roman" w:hAnsi="Times New Roman" w:cs="Times New Roman"/>
          <w:sz w:val="32"/>
          <w:szCs w:val="32"/>
        </w:rPr>
        <w:t>TM is red</w:t>
      </w:r>
    </w:p>
    <w:p w14:paraId="451870A9" w14:textId="52C462AF" w:rsidR="0085298F" w:rsidRDefault="0085298F" w:rsidP="0085298F">
      <w:pPr>
        <w:pStyle w:val="ListParagraph"/>
        <w:numPr>
          <w:ilvl w:val="0"/>
          <w:numId w:val="22"/>
        </w:numPr>
        <w:rPr>
          <w:rFonts w:ascii="Times New Roman" w:hAnsi="Times New Roman" w:cs="Times New Roman"/>
          <w:sz w:val="32"/>
          <w:szCs w:val="32"/>
        </w:rPr>
      </w:pPr>
      <w:r>
        <w:rPr>
          <w:rFonts w:ascii="Times New Roman" w:hAnsi="Times New Roman" w:cs="Times New Roman"/>
          <w:sz w:val="32"/>
          <w:szCs w:val="32"/>
        </w:rPr>
        <w:t>Perforation may be seen</w:t>
      </w:r>
    </w:p>
    <w:p w14:paraId="530AA6F8" w14:textId="5FB16C66" w:rsidR="0085298F" w:rsidRDefault="0085298F" w:rsidP="0085298F">
      <w:pPr>
        <w:pStyle w:val="ListParagraph"/>
        <w:numPr>
          <w:ilvl w:val="0"/>
          <w:numId w:val="22"/>
        </w:numPr>
        <w:rPr>
          <w:rFonts w:ascii="Times New Roman" w:hAnsi="Times New Roman" w:cs="Times New Roman"/>
          <w:sz w:val="32"/>
          <w:szCs w:val="32"/>
        </w:rPr>
      </w:pPr>
      <w:r>
        <w:rPr>
          <w:rFonts w:ascii="Times New Roman" w:hAnsi="Times New Roman" w:cs="Times New Roman"/>
          <w:sz w:val="32"/>
          <w:szCs w:val="32"/>
        </w:rPr>
        <w:t>Tenderness over mastoid tip</w:t>
      </w:r>
    </w:p>
    <w:p w14:paraId="34987346" w14:textId="0537D55A" w:rsidR="0085298F" w:rsidRDefault="0085298F" w:rsidP="0085298F">
      <w:pPr>
        <w:pStyle w:val="ListParagraph"/>
        <w:numPr>
          <w:ilvl w:val="0"/>
          <w:numId w:val="22"/>
        </w:numPr>
        <w:rPr>
          <w:rFonts w:ascii="Times New Roman" w:hAnsi="Times New Roman" w:cs="Times New Roman"/>
          <w:sz w:val="32"/>
          <w:szCs w:val="32"/>
        </w:rPr>
      </w:pPr>
      <w:r>
        <w:rPr>
          <w:rFonts w:ascii="Times New Roman" w:hAnsi="Times New Roman" w:cs="Times New Roman"/>
          <w:sz w:val="32"/>
          <w:szCs w:val="32"/>
        </w:rPr>
        <w:t>Post articular swelling due to periostitis</w:t>
      </w:r>
    </w:p>
    <w:p w14:paraId="3A116E42" w14:textId="21DE4108" w:rsidR="0085298F" w:rsidRPr="0085298F" w:rsidRDefault="0085298F" w:rsidP="0085298F">
      <w:pPr>
        <w:rPr>
          <w:rFonts w:ascii="Times New Roman" w:hAnsi="Times New Roman" w:cs="Times New Roman"/>
          <w:b/>
          <w:bCs/>
          <w:sz w:val="32"/>
          <w:szCs w:val="32"/>
        </w:rPr>
      </w:pPr>
      <w:r w:rsidRPr="0085298F">
        <w:rPr>
          <w:rFonts w:ascii="Times New Roman" w:hAnsi="Times New Roman" w:cs="Times New Roman"/>
          <w:b/>
          <w:bCs/>
          <w:sz w:val="32"/>
          <w:szCs w:val="32"/>
        </w:rPr>
        <w:t>Treatment:</w:t>
      </w:r>
    </w:p>
    <w:p w14:paraId="66718601" w14:textId="7F4975E9" w:rsidR="0085298F" w:rsidRDefault="0085298F" w:rsidP="0085298F">
      <w:pPr>
        <w:pStyle w:val="ListParagraph"/>
        <w:numPr>
          <w:ilvl w:val="0"/>
          <w:numId w:val="23"/>
        </w:numPr>
        <w:rPr>
          <w:rFonts w:ascii="Times New Roman" w:hAnsi="Times New Roman" w:cs="Times New Roman"/>
          <w:sz w:val="32"/>
          <w:szCs w:val="32"/>
        </w:rPr>
      </w:pPr>
      <w:r>
        <w:rPr>
          <w:rFonts w:ascii="Times New Roman" w:hAnsi="Times New Roman" w:cs="Times New Roman"/>
          <w:sz w:val="32"/>
          <w:szCs w:val="32"/>
        </w:rPr>
        <w:t>Antibiotic/ analgesic</w:t>
      </w:r>
    </w:p>
    <w:p w14:paraId="403D6E65" w14:textId="681EE935" w:rsidR="0085298F" w:rsidRPr="0085298F" w:rsidRDefault="0085298F" w:rsidP="0085298F">
      <w:pPr>
        <w:pStyle w:val="ListParagraph"/>
        <w:numPr>
          <w:ilvl w:val="0"/>
          <w:numId w:val="23"/>
        </w:numPr>
        <w:rPr>
          <w:rFonts w:ascii="Times New Roman" w:hAnsi="Times New Roman" w:cs="Times New Roman"/>
          <w:sz w:val="32"/>
          <w:szCs w:val="32"/>
        </w:rPr>
      </w:pPr>
      <w:r>
        <w:rPr>
          <w:rFonts w:ascii="Times New Roman" w:hAnsi="Times New Roman" w:cs="Times New Roman"/>
          <w:sz w:val="32"/>
          <w:szCs w:val="32"/>
        </w:rPr>
        <w:t>Surgery – when not improved simple mastoidectomy.</w:t>
      </w:r>
    </w:p>
    <w:p w14:paraId="0647953B" w14:textId="77777777" w:rsidR="003F5F0D" w:rsidRPr="00B0670E" w:rsidRDefault="003F5F0D" w:rsidP="00B0670E">
      <w:pPr>
        <w:rPr>
          <w:rFonts w:ascii="Times New Roman" w:hAnsi="Times New Roman" w:cs="Times New Roman"/>
          <w:sz w:val="32"/>
          <w:szCs w:val="32"/>
        </w:rPr>
      </w:pPr>
    </w:p>
    <w:p w14:paraId="1ACBD9C6" w14:textId="77777777" w:rsidR="00B0670E" w:rsidRPr="00B0670E" w:rsidRDefault="00B0670E" w:rsidP="00B0670E">
      <w:pPr>
        <w:rPr>
          <w:rFonts w:ascii="Times New Roman" w:hAnsi="Times New Roman" w:cs="Times New Roman"/>
          <w:sz w:val="32"/>
          <w:szCs w:val="32"/>
        </w:rPr>
      </w:pPr>
    </w:p>
    <w:sectPr w:rsidR="00B0670E" w:rsidRPr="00B0670E" w:rsidSect="00B0670E">
      <w:pgSz w:w="11906" w:h="16838" w:code="9"/>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E2C"/>
    <w:multiLevelType w:val="hybridMultilevel"/>
    <w:tmpl w:val="1BFA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5109"/>
    <w:multiLevelType w:val="hybridMultilevel"/>
    <w:tmpl w:val="1372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55258"/>
    <w:multiLevelType w:val="hybridMultilevel"/>
    <w:tmpl w:val="5CB6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07052"/>
    <w:multiLevelType w:val="hybridMultilevel"/>
    <w:tmpl w:val="9B8A9EF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5851568"/>
    <w:multiLevelType w:val="hybridMultilevel"/>
    <w:tmpl w:val="02A0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609AB"/>
    <w:multiLevelType w:val="hybridMultilevel"/>
    <w:tmpl w:val="325A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81762"/>
    <w:multiLevelType w:val="hybridMultilevel"/>
    <w:tmpl w:val="6134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D7BB9"/>
    <w:multiLevelType w:val="hybridMultilevel"/>
    <w:tmpl w:val="9BB280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A800041"/>
    <w:multiLevelType w:val="hybridMultilevel"/>
    <w:tmpl w:val="C742A1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3C3B6FF2"/>
    <w:multiLevelType w:val="multilevel"/>
    <w:tmpl w:val="B726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E7E4A"/>
    <w:multiLevelType w:val="hybridMultilevel"/>
    <w:tmpl w:val="7492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E45D4"/>
    <w:multiLevelType w:val="multilevel"/>
    <w:tmpl w:val="359A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FA7077"/>
    <w:multiLevelType w:val="hybridMultilevel"/>
    <w:tmpl w:val="8BBA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42156"/>
    <w:multiLevelType w:val="hybridMultilevel"/>
    <w:tmpl w:val="F826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7500F5"/>
    <w:multiLevelType w:val="hybridMultilevel"/>
    <w:tmpl w:val="D78A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B2966"/>
    <w:multiLevelType w:val="multilevel"/>
    <w:tmpl w:val="D848ECF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6" w15:restartNumberingAfterBreak="0">
    <w:nsid w:val="62360119"/>
    <w:multiLevelType w:val="hybridMultilevel"/>
    <w:tmpl w:val="A6C6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33F29"/>
    <w:multiLevelType w:val="hybridMultilevel"/>
    <w:tmpl w:val="ABC651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6DA11626"/>
    <w:multiLevelType w:val="hybridMultilevel"/>
    <w:tmpl w:val="E6FAAB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724A4700"/>
    <w:multiLevelType w:val="hybridMultilevel"/>
    <w:tmpl w:val="13AA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51A0E"/>
    <w:multiLevelType w:val="hybridMultilevel"/>
    <w:tmpl w:val="91561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A2FAC"/>
    <w:multiLevelType w:val="hybridMultilevel"/>
    <w:tmpl w:val="1E6A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05583"/>
    <w:multiLevelType w:val="hybridMultilevel"/>
    <w:tmpl w:val="AFA0F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3"/>
  </w:num>
  <w:num w:numId="5">
    <w:abstractNumId w:val="7"/>
  </w:num>
  <w:num w:numId="6">
    <w:abstractNumId w:val="18"/>
  </w:num>
  <w:num w:numId="7">
    <w:abstractNumId w:val="8"/>
  </w:num>
  <w:num w:numId="8">
    <w:abstractNumId w:val="2"/>
  </w:num>
  <w:num w:numId="9">
    <w:abstractNumId w:val="5"/>
  </w:num>
  <w:num w:numId="10">
    <w:abstractNumId w:val="12"/>
  </w:num>
  <w:num w:numId="11">
    <w:abstractNumId w:val="0"/>
  </w:num>
  <w:num w:numId="12">
    <w:abstractNumId w:val="1"/>
  </w:num>
  <w:num w:numId="13">
    <w:abstractNumId w:val="14"/>
  </w:num>
  <w:num w:numId="14">
    <w:abstractNumId w:val="16"/>
  </w:num>
  <w:num w:numId="15">
    <w:abstractNumId w:val="6"/>
  </w:num>
  <w:num w:numId="16">
    <w:abstractNumId w:val="22"/>
  </w:num>
  <w:num w:numId="17">
    <w:abstractNumId w:val="21"/>
  </w:num>
  <w:num w:numId="18">
    <w:abstractNumId w:val="19"/>
  </w:num>
  <w:num w:numId="19">
    <w:abstractNumId w:val="9"/>
  </w:num>
  <w:num w:numId="20">
    <w:abstractNumId w:val="10"/>
  </w:num>
  <w:num w:numId="21">
    <w:abstractNumId w:val="13"/>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41"/>
    <w:rsid w:val="00025941"/>
    <w:rsid w:val="003F5F0D"/>
    <w:rsid w:val="0085298F"/>
    <w:rsid w:val="00B0670E"/>
    <w:rsid w:val="00C12A1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16D6"/>
  <w15:chartTrackingRefBased/>
  <w15:docId w15:val="{34235D9D-2C4A-4ED5-8864-F67C318B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70E"/>
    <w:rPr>
      <w:color w:val="0563C1" w:themeColor="hyperlink"/>
      <w:u w:val="single"/>
    </w:rPr>
  </w:style>
  <w:style w:type="character" w:styleId="UnresolvedMention">
    <w:name w:val="Unresolved Mention"/>
    <w:basedOn w:val="DefaultParagraphFont"/>
    <w:uiPriority w:val="99"/>
    <w:semiHidden/>
    <w:unhideWhenUsed/>
    <w:rsid w:val="00B0670E"/>
    <w:rPr>
      <w:color w:val="605E5C"/>
      <w:shd w:val="clear" w:color="auto" w:fill="E1DFDD"/>
    </w:rPr>
  </w:style>
  <w:style w:type="paragraph" w:styleId="ListParagraph">
    <w:name w:val="List Paragraph"/>
    <w:basedOn w:val="Normal"/>
    <w:uiPriority w:val="34"/>
    <w:qFormat/>
    <w:rsid w:val="00B06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964">
      <w:bodyDiv w:val="1"/>
      <w:marLeft w:val="0"/>
      <w:marRight w:val="0"/>
      <w:marTop w:val="0"/>
      <w:marBottom w:val="0"/>
      <w:divBdr>
        <w:top w:val="none" w:sz="0" w:space="0" w:color="auto"/>
        <w:left w:val="none" w:sz="0" w:space="0" w:color="auto"/>
        <w:bottom w:val="none" w:sz="0" w:space="0" w:color="auto"/>
        <w:right w:val="none" w:sz="0" w:space="0" w:color="auto"/>
      </w:divBdr>
    </w:div>
    <w:div w:id="435831688">
      <w:bodyDiv w:val="1"/>
      <w:marLeft w:val="0"/>
      <w:marRight w:val="0"/>
      <w:marTop w:val="0"/>
      <w:marBottom w:val="0"/>
      <w:divBdr>
        <w:top w:val="none" w:sz="0" w:space="0" w:color="auto"/>
        <w:left w:val="none" w:sz="0" w:space="0" w:color="auto"/>
        <w:bottom w:val="none" w:sz="0" w:space="0" w:color="auto"/>
        <w:right w:val="none" w:sz="0" w:space="0" w:color="auto"/>
      </w:divBdr>
    </w:div>
    <w:div w:id="9187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calnewstoday.com/articles/168266.ph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Emon Singha</dc:creator>
  <cp:keywords/>
  <dc:description/>
  <cp:lastModifiedBy>Emon Singha</cp:lastModifiedBy>
  <cp:revision>3</cp:revision>
  <dcterms:created xsi:type="dcterms:W3CDTF">2021-07-29T05:40:00Z</dcterms:created>
  <dcterms:modified xsi:type="dcterms:W3CDTF">2021-07-29T06:11:00Z</dcterms:modified>
</cp:coreProperties>
</file>